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DA159C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DA159C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0964FA59" w:rsidR="004872EB" w:rsidRPr="00DA159C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A159C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DA15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A2B12" w:rsidRPr="006A6C56">
        <w:rPr>
          <w:rFonts w:ascii="Times New Roman" w:hAnsi="Times New Roman" w:cs="Times New Roman"/>
          <w:b/>
          <w:bCs/>
          <w:i/>
          <w:iCs/>
          <w:caps/>
          <w:sz w:val="24"/>
          <w:szCs w:val="24"/>
        </w:rPr>
        <w:t>Verslo procesų bei Žmogiškųjų resursų valdymo ir apskaitos Edranos abonentinis mokestis ir techninis palaikym</w:t>
      </w:r>
      <w:r w:rsidR="005A2B12" w:rsidRPr="006A6C56">
        <w:rPr>
          <w:rFonts w:ascii="Times New Roman" w:hAnsi="Times New Roman" w:cs="Times New Roman"/>
          <w:b/>
          <w:bCs/>
          <w:i/>
          <w:iCs/>
          <w:caps/>
          <w:sz w:val="24"/>
          <w:szCs w:val="24"/>
        </w:rPr>
        <w:t>o paslaugų</w:t>
      </w:r>
      <w:r w:rsidR="005A2B12" w:rsidRPr="00DA159C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C261EE" w:rsidRPr="00DA159C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DA159C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DA159C">
        <w:rPr>
          <w:rFonts w:ascii="Times New Roman" w:hAnsi="Times New Roman" w:cs="Times New Roman"/>
          <w:b/>
          <w:bCs/>
          <w:sz w:val="24"/>
          <w:szCs w:val="24"/>
        </w:rPr>
        <w:t>KIMO</w:t>
      </w:r>
    </w:p>
    <w:p w14:paraId="5F560C3C" w14:textId="0FB8DBBF" w:rsidR="00C261EE" w:rsidRPr="00DA159C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2CD4174" w14:textId="3B78BE73" w:rsidR="001E413D" w:rsidRPr="00DA159C" w:rsidRDefault="00C261EE" w:rsidP="00A66F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604B4C" w:rsidRPr="00DA159C">
        <w:rPr>
          <w:rFonts w:ascii="Times New Roman" w:hAnsi="Times New Roman" w:cs="Times New Roman"/>
          <w:sz w:val="24"/>
          <w:szCs w:val="24"/>
        </w:rPr>
        <w:t>5</w:t>
      </w:r>
      <w:r w:rsidRPr="00DA159C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DA159C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DA159C">
        <w:rPr>
          <w:rFonts w:ascii="Times New Roman" w:hAnsi="Times New Roman" w:cs="Times New Roman"/>
          <w:sz w:val="24"/>
          <w:szCs w:val="24"/>
        </w:rPr>
        <w:t>planuoja vykdyti</w:t>
      </w:r>
      <w:r w:rsidR="00A83933" w:rsidRPr="00DA159C">
        <w:rPr>
          <w:rFonts w:ascii="Times New Roman" w:hAnsi="Times New Roman" w:cs="Times New Roman"/>
          <w:sz w:val="24"/>
          <w:szCs w:val="24"/>
        </w:rPr>
        <w:t xml:space="preserve"> </w:t>
      </w:r>
      <w:r w:rsidR="005A2B12" w:rsidRPr="00DA159C">
        <w:rPr>
          <w:rFonts w:ascii="Times New Roman" w:hAnsi="Times New Roman" w:cs="Times New Roman"/>
          <w:sz w:val="24"/>
          <w:szCs w:val="24"/>
        </w:rPr>
        <w:t>VšĮ Respublikinės Klaipėdos ligoninės</w:t>
      </w:r>
      <w:r w:rsidR="00D85C4A" w:rsidRPr="00DA159C">
        <w:rPr>
          <w:rFonts w:ascii="Times New Roman" w:hAnsi="Times New Roman" w:cs="Times New Roman"/>
          <w:sz w:val="24"/>
          <w:szCs w:val="24"/>
        </w:rPr>
        <w:t xml:space="preserve"> </w:t>
      </w:r>
      <w:r w:rsidR="006F5265" w:rsidRPr="00DA159C">
        <w:rPr>
          <w:rFonts w:ascii="Times New Roman" w:hAnsi="Times New Roman" w:cs="Times New Roman"/>
          <w:sz w:val="24"/>
          <w:szCs w:val="24"/>
        </w:rPr>
        <w:t>inicijuotą</w:t>
      </w:r>
      <w:r w:rsidR="006F5265" w:rsidRPr="00DA159C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Start w:id="1" w:name="_Hlk185840024"/>
      <w:r w:rsidR="005A2B12" w:rsidRPr="00DA159C">
        <w:rPr>
          <w:rFonts w:ascii="Times New Roman" w:hAnsi="Times New Roman" w:cs="Times New Roman"/>
          <w:b/>
          <w:bCs/>
          <w:sz w:val="24"/>
          <w:szCs w:val="24"/>
        </w:rPr>
        <w:t>Verslo procesų bei Žmogiškųjų resursų valdymo ir apskaitos Edranos abonentinis mokestis ir techninis palaikymas</w:t>
      </w:r>
      <w:r w:rsidR="0017562D" w:rsidRPr="00DA15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  <w:r w:rsidRPr="00DA159C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DA159C">
        <w:rPr>
          <w:rFonts w:ascii="Times New Roman" w:hAnsi="Times New Roman" w:cs="Times New Roman"/>
          <w:sz w:val="24"/>
          <w:szCs w:val="24"/>
        </w:rPr>
        <w:t xml:space="preserve"> (toliau – Pirkimas)</w:t>
      </w:r>
      <w:r w:rsidR="00846CCA" w:rsidRPr="00DA159C">
        <w:rPr>
          <w:rFonts w:ascii="Times New Roman" w:hAnsi="Times New Roman" w:cs="Times New Roman"/>
          <w:sz w:val="24"/>
          <w:szCs w:val="24"/>
        </w:rPr>
        <w:t>.</w:t>
      </w:r>
    </w:p>
    <w:p w14:paraId="69036A75" w14:textId="222F286E" w:rsidR="00D07BC3" w:rsidRPr="00DA159C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b/>
          <w:bCs/>
          <w:sz w:val="24"/>
          <w:szCs w:val="24"/>
        </w:rPr>
        <w:t>Rinkos konsultacijos</w:t>
      </w:r>
      <w:r w:rsidRPr="00DA15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A159C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 w:rsidRPr="00DA159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 w:rsidRPr="00DA159C">
        <w:rPr>
          <w:rFonts w:ascii="Times New Roman" w:eastAsia="Times New Roman" w:hAnsi="Times New Roman" w:cs="Times New Roman"/>
          <w:sz w:val="24"/>
          <w:szCs w:val="24"/>
        </w:rPr>
        <w:t>– išanalizuoti rinką</w:t>
      </w:r>
      <w:r w:rsidR="00C261EE" w:rsidRPr="00DA159C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DA159C">
        <w:rPr>
          <w:rFonts w:ascii="Times New Roman" w:hAnsi="Times New Roman" w:cs="Times New Roman"/>
          <w:sz w:val="24"/>
          <w:szCs w:val="24"/>
        </w:rPr>
        <w:t xml:space="preserve">išsiaiškinti įvairius su </w:t>
      </w:r>
      <w:r w:rsidRPr="00DA159C">
        <w:rPr>
          <w:rFonts w:ascii="Times New Roman" w:hAnsi="Times New Roman" w:cs="Times New Roman"/>
          <w:sz w:val="24"/>
          <w:szCs w:val="24"/>
        </w:rPr>
        <w:t>P</w:t>
      </w:r>
      <w:r w:rsidR="00587DA9" w:rsidRPr="00DA159C">
        <w:rPr>
          <w:rFonts w:ascii="Times New Roman" w:hAnsi="Times New Roman" w:cs="Times New Roman"/>
          <w:sz w:val="24"/>
          <w:szCs w:val="24"/>
        </w:rPr>
        <w:t>irkimo objektu susijusius klausimus</w:t>
      </w:r>
      <w:r w:rsidR="0005180B" w:rsidRPr="00DA159C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DA159C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 w:rsidRPr="00DA159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7038A5F" w14:textId="505B075A" w:rsidR="003F43F4" w:rsidRPr="00DA159C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A159C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DA159C">
        <w:rPr>
          <w:rFonts w:ascii="Times New Roman" w:eastAsia="Times New Roman" w:hAnsi="Times New Roman" w:cs="Times New Roman"/>
          <w:sz w:val="24"/>
          <w:szCs w:val="24"/>
        </w:rPr>
        <w:t>adovaudamiesi</w:t>
      </w:r>
      <w:r w:rsidRPr="00DA15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DA159C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 w:rsidRPr="00DA159C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DA159C">
        <w:rPr>
          <w:rFonts w:ascii="Times New Roman" w:eastAsia="Times New Roman" w:hAnsi="Times New Roman" w:cs="Times New Roman"/>
          <w:sz w:val="24"/>
          <w:szCs w:val="24"/>
        </w:rPr>
        <w:t xml:space="preserve"> bei siekiant užtikrinti konkurenciją ir įsigyti perkančiosios organizacijos poreikius atitinkančias paslaugas</w:t>
      </w:r>
      <w:r w:rsidR="00F3736E" w:rsidRPr="00DA159C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DA159C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DA15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DA159C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DA159C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DA159C">
        <w:rPr>
          <w:rFonts w:ascii="Times New Roman" w:hAnsi="Times New Roman" w:cs="Times New Roman"/>
          <w:sz w:val="24"/>
          <w:szCs w:val="24"/>
        </w:rPr>
        <w:t>irkimo rinkos konsultacij</w:t>
      </w:r>
      <w:r w:rsidR="00137D6E" w:rsidRPr="00DA159C">
        <w:rPr>
          <w:rFonts w:ascii="Times New Roman" w:hAnsi="Times New Roman" w:cs="Times New Roman"/>
          <w:sz w:val="24"/>
          <w:szCs w:val="24"/>
        </w:rPr>
        <w:t>oje</w:t>
      </w:r>
      <w:r w:rsidR="00F3736E" w:rsidRPr="00DA159C">
        <w:rPr>
          <w:rFonts w:ascii="Times New Roman" w:hAnsi="Times New Roman" w:cs="Times New Roman"/>
          <w:sz w:val="24"/>
          <w:szCs w:val="24"/>
        </w:rPr>
        <w:t xml:space="preserve"> (</w:t>
      </w:r>
      <w:r w:rsidR="008F4B5B" w:rsidRPr="00DA159C">
        <w:rPr>
          <w:rFonts w:ascii="Times New Roman" w:hAnsi="Times New Roman" w:cs="Times New Roman"/>
          <w:sz w:val="24"/>
          <w:szCs w:val="24"/>
        </w:rPr>
        <w:t xml:space="preserve">CVP IS </w:t>
      </w:r>
      <w:r w:rsidR="00E31406" w:rsidRPr="00DA159C">
        <w:rPr>
          <w:rFonts w:ascii="Times New Roman" w:hAnsi="Times New Roman" w:cs="Times New Roman"/>
          <w:sz w:val="24"/>
          <w:szCs w:val="24"/>
        </w:rPr>
        <w:t>ID</w:t>
      </w:r>
      <w:r w:rsidR="008F4B5B" w:rsidRPr="00DA159C">
        <w:rPr>
          <w:rFonts w:ascii="Times New Roman" w:hAnsi="Times New Roman" w:cs="Times New Roman"/>
          <w:sz w:val="24"/>
          <w:szCs w:val="24"/>
        </w:rPr>
        <w:t xml:space="preserve"> </w:t>
      </w:r>
      <w:r w:rsidR="00022297" w:rsidRPr="00DA159C">
        <w:rPr>
          <w:rFonts w:ascii="Times New Roman" w:hAnsi="Times New Roman" w:cs="Times New Roman"/>
          <w:noProof/>
          <w:sz w:val="24"/>
          <w:szCs w:val="24"/>
        </w:rPr>
        <w:t>949088</w:t>
      </w:r>
      <w:r w:rsidR="00AE290D" w:rsidRPr="00DA159C">
        <w:rPr>
          <w:rFonts w:ascii="Times New Roman" w:hAnsi="Times New Roman" w:cs="Times New Roman"/>
          <w:sz w:val="24"/>
          <w:szCs w:val="24"/>
        </w:rPr>
        <w:t xml:space="preserve"> </w:t>
      </w:r>
      <w:r w:rsidR="00F3736E" w:rsidRPr="00DA159C">
        <w:rPr>
          <w:rFonts w:ascii="Times New Roman" w:hAnsi="Times New Roman" w:cs="Times New Roman"/>
          <w:sz w:val="24"/>
          <w:szCs w:val="24"/>
        </w:rPr>
        <w:t>toliau – Konsultacija), kuri vykdoma Centrinės viešųjų pirkimų sistemos (toliau – CVP IS) priemonėmis</w:t>
      </w:r>
      <w:r w:rsidR="00137D6E" w:rsidRPr="00DA159C">
        <w:rPr>
          <w:rFonts w:ascii="Times New Roman" w:hAnsi="Times New Roman" w:cs="Times New Roman"/>
          <w:sz w:val="24"/>
          <w:szCs w:val="24"/>
        </w:rPr>
        <w:t xml:space="preserve"> </w:t>
      </w:r>
      <w:r w:rsidR="003F43F4" w:rsidRPr="00DA159C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DA159C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DA159C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DA159C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14EF9" w:rsidRPr="00DA159C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DA159C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022297" w:rsidRPr="00DA159C">
        <w:rPr>
          <w:rFonts w:ascii="Times New Roman" w:hAnsi="Times New Roman" w:cs="Times New Roman"/>
          <w:b/>
          <w:iCs/>
          <w:sz w:val="24"/>
          <w:szCs w:val="24"/>
        </w:rPr>
        <w:t>sausio</w:t>
      </w:r>
      <w:r w:rsidR="00BE227C" w:rsidRPr="00DA159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14EF9" w:rsidRPr="00DA159C">
        <w:rPr>
          <w:rFonts w:ascii="Times New Roman" w:hAnsi="Times New Roman" w:cs="Times New Roman"/>
          <w:b/>
          <w:iCs/>
          <w:sz w:val="24"/>
          <w:szCs w:val="24"/>
        </w:rPr>
        <w:t>3</w:t>
      </w:r>
      <w:r w:rsidR="00022297" w:rsidRPr="00DA159C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BE227C" w:rsidRPr="00DA159C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461FEF" w:rsidRPr="00DA159C">
        <w:rPr>
          <w:rFonts w:ascii="Times New Roman" w:hAnsi="Times New Roman" w:cs="Times New Roman"/>
          <w:b/>
          <w:iCs/>
          <w:sz w:val="24"/>
          <w:szCs w:val="24"/>
        </w:rPr>
        <w:t xml:space="preserve">d. </w:t>
      </w:r>
      <w:r w:rsidR="009A65E0" w:rsidRPr="00DA159C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022297" w:rsidRPr="00DA159C">
        <w:rPr>
          <w:rFonts w:ascii="Times New Roman" w:hAnsi="Times New Roman" w:cs="Times New Roman"/>
          <w:b/>
          <w:iCs/>
          <w:sz w:val="24"/>
          <w:szCs w:val="24"/>
        </w:rPr>
        <w:t>7</w:t>
      </w:r>
      <w:r w:rsidR="009A65E0" w:rsidRPr="00DA159C">
        <w:rPr>
          <w:rFonts w:ascii="Times New Roman" w:hAnsi="Times New Roman" w:cs="Times New Roman"/>
          <w:b/>
          <w:iCs/>
          <w:sz w:val="24"/>
          <w:szCs w:val="24"/>
        </w:rPr>
        <w:t>.00 val.</w:t>
      </w:r>
    </w:p>
    <w:p w14:paraId="47C0DBDB" w14:textId="107CF4D8" w:rsidR="00C261EE" w:rsidRPr="00DA159C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sz w:val="24"/>
          <w:szCs w:val="24"/>
        </w:rPr>
        <w:t>Pateikiame klausimų sąrašą</w:t>
      </w:r>
      <w:r w:rsidR="009A53B4" w:rsidRPr="00DA159C">
        <w:rPr>
          <w:rFonts w:ascii="Times New Roman" w:hAnsi="Times New Roman" w:cs="Times New Roman"/>
          <w:sz w:val="24"/>
          <w:szCs w:val="24"/>
        </w:rPr>
        <w:t xml:space="preserve"> (priedas Nr. 1)</w:t>
      </w:r>
      <w:r w:rsidRPr="00DA159C">
        <w:rPr>
          <w:rFonts w:ascii="Times New Roman" w:hAnsi="Times New Roman" w:cs="Times New Roman"/>
          <w:sz w:val="24"/>
          <w:szCs w:val="24"/>
        </w:rPr>
        <w:t xml:space="preserve"> dėl </w:t>
      </w:r>
      <w:r w:rsidR="001943E3" w:rsidRPr="00DA159C">
        <w:rPr>
          <w:rFonts w:ascii="Times New Roman" w:hAnsi="Times New Roman" w:cs="Times New Roman"/>
          <w:sz w:val="24"/>
          <w:szCs w:val="24"/>
        </w:rPr>
        <w:t>P</w:t>
      </w:r>
      <w:r w:rsidRPr="00DA159C">
        <w:rPr>
          <w:rFonts w:ascii="Times New Roman" w:hAnsi="Times New Roman" w:cs="Times New Roman"/>
          <w:sz w:val="24"/>
          <w:szCs w:val="24"/>
        </w:rPr>
        <w:t xml:space="preserve">irkimo objekto, įskaitant techninės specifikacijos projektą (priedas Nr. </w:t>
      </w:r>
      <w:r w:rsidR="009A53B4" w:rsidRPr="00DA159C">
        <w:rPr>
          <w:rFonts w:ascii="Times New Roman" w:hAnsi="Times New Roman" w:cs="Times New Roman"/>
          <w:sz w:val="24"/>
          <w:szCs w:val="24"/>
        </w:rPr>
        <w:t>2</w:t>
      </w:r>
      <w:r w:rsidRPr="00DA159C">
        <w:rPr>
          <w:rFonts w:ascii="Times New Roman" w:hAnsi="Times New Roman" w:cs="Times New Roman"/>
          <w:sz w:val="24"/>
          <w:szCs w:val="24"/>
        </w:rPr>
        <w:t>)</w:t>
      </w:r>
      <w:r w:rsidR="00042F7A" w:rsidRPr="00DA159C">
        <w:rPr>
          <w:rFonts w:ascii="Times New Roman" w:hAnsi="Times New Roman" w:cs="Times New Roman"/>
          <w:sz w:val="24"/>
          <w:szCs w:val="24"/>
        </w:rPr>
        <w:t>.</w:t>
      </w:r>
      <w:r w:rsidR="00AB63EB" w:rsidRPr="00DA159C">
        <w:rPr>
          <w:rFonts w:ascii="Times New Roman" w:hAnsi="Times New Roman" w:cs="Times New Roman"/>
          <w:sz w:val="24"/>
          <w:szCs w:val="24"/>
        </w:rPr>
        <w:t xml:space="preserve"> </w:t>
      </w:r>
      <w:r w:rsidR="00B668E8" w:rsidRPr="00DA159C">
        <w:rPr>
          <w:rFonts w:ascii="Times New Roman" w:hAnsi="Times New Roman" w:cs="Times New Roman"/>
          <w:sz w:val="24"/>
          <w:szCs w:val="24"/>
        </w:rPr>
        <w:t xml:space="preserve">Rinkos dalyviai </w:t>
      </w:r>
      <w:r w:rsidR="004B416C" w:rsidRPr="00DA159C">
        <w:rPr>
          <w:rFonts w:ascii="Times New Roman" w:hAnsi="Times New Roman" w:cs="Times New Roman"/>
          <w:sz w:val="24"/>
          <w:szCs w:val="24"/>
        </w:rPr>
        <w:t xml:space="preserve">iki CVP IS nurodyto termino pabaigos </w:t>
      </w:r>
      <w:r w:rsidR="00B668E8" w:rsidRPr="00DA159C">
        <w:rPr>
          <w:rFonts w:ascii="Times New Roman" w:hAnsi="Times New Roman" w:cs="Times New Roman"/>
          <w:sz w:val="24"/>
          <w:szCs w:val="24"/>
        </w:rPr>
        <w:t>kviečiami pateikti atsakymus į klausimyne pateiktus klausimus, teikti savo siūlymus</w:t>
      </w:r>
      <w:r w:rsidR="009D7F36" w:rsidRPr="00DA159C">
        <w:rPr>
          <w:rFonts w:ascii="Times New Roman" w:hAnsi="Times New Roman" w:cs="Times New Roman"/>
          <w:sz w:val="24"/>
          <w:szCs w:val="24"/>
        </w:rPr>
        <w:t>,</w:t>
      </w:r>
      <w:r w:rsidR="00B668E8" w:rsidRPr="00DA159C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DA159C">
        <w:rPr>
          <w:rFonts w:ascii="Times New Roman" w:hAnsi="Times New Roman" w:cs="Times New Roman"/>
          <w:sz w:val="24"/>
          <w:szCs w:val="24"/>
        </w:rPr>
        <w:t xml:space="preserve"> bei įžvalgas</w:t>
      </w:r>
      <w:r w:rsidR="009D7F36" w:rsidRPr="00DA159C">
        <w:rPr>
          <w:rFonts w:ascii="Times New Roman" w:hAnsi="Times New Roman" w:cs="Times New Roman"/>
          <w:sz w:val="24"/>
          <w:szCs w:val="24"/>
        </w:rPr>
        <w:t>.</w:t>
      </w:r>
      <w:r w:rsidR="00232672" w:rsidRPr="00DA159C">
        <w:rPr>
          <w:rFonts w:ascii="Times New Roman" w:hAnsi="Times New Roman" w:cs="Times New Roman"/>
          <w:sz w:val="24"/>
          <w:szCs w:val="24"/>
        </w:rPr>
        <w:t xml:space="preserve"> </w:t>
      </w:r>
      <w:r w:rsidR="00C261EE" w:rsidRPr="00DA159C">
        <w:rPr>
          <w:rFonts w:ascii="Times New Roman" w:hAnsi="Times New Roman" w:cs="Times New Roman"/>
          <w:sz w:val="24"/>
          <w:szCs w:val="24"/>
        </w:rPr>
        <w:t xml:space="preserve">Informaciją prašome pateikti </w:t>
      </w:r>
      <w:r w:rsidR="002D3F9F" w:rsidRPr="00DA159C">
        <w:rPr>
          <w:rFonts w:ascii="Times New Roman" w:hAnsi="Times New Roman" w:cs="Times New Roman"/>
          <w:sz w:val="24"/>
          <w:szCs w:val="24"/>
        </w:rPr>
        <w:t>naudojantis</w:t>
      </w:r>
      <w:r w:rsidR="00C261EE" w:rsidRPr="00DA159C">
        <w:rPr>
          <w:rFonts w:ascii="Times New Roman" w:hAnsi="Times New Roman" w:cs="Times New Roman"/>
          <w:sz w:val="24"/>
          <w:szCs w:val="24"/>
        </w:rPr>
        <w:t xml:space="preserve"> CVP IS susirašinėjimo funkcija</w:t>
      </w:r>
      <w:r w:rsidR="00E53569" w:rsidRPr="00DA159C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DA159C">
        <w:rPr>
          <w:rFonts w:ascii="Times New Roman" w:hAnsi="Times New Roman" w:cs="Times New Roman"/>
          <w:sz w:val="24"/>
          <w:szCs w:val="24"/>
        </w:rPr>
        <w:t>(atsiųsti pranešimą</w:t>
      </w:r>
      <w:r w:rsidR="00D268CB" w:rsidRPr="00DA159C">
        <w:rPr>
          <w:rFonts w:ascii="Times New Roman" w:hAnsi="Times New Roman" w:cs="Times New Roman"/>
          <w:sz w:val="24"/>
          <w:szCs w:val="24"/>
        </w:rPr>
        <w:t>,</w:t>
      </w:r>
      <w:r w:rsidR="00B852FE" w:rsidRPr="00DA159C">
        <w:rPr>
          <w:rFonts w:ascii="Times New Roman" w:hAnsi="Times New Roman" w:cs="Times New Roman"/>
          <w:sz w:val="24"/>
          <w:szCs w:val="24"/>
        </w:rPr>
        <w:t xml:space="preserve"> priseg</w:t>
      </w:r>
      <w:r w:rsidR="00D268CB" w:rsidRPr="00DA159C">
        <w:rPr>
          <w:rFonts w:ascii="Times New Roman" w:hAnsi="Times New Roman" w:cs="Times New Roman"/>
          <w:sz w:val="24"/>
          <w:szCs w:val="24"/>
        </w:rPr>
        <w:t xml:space="preserve">ant </w:t>
      </w:r>
      <w:r w:rsidR="00B852FE" w:rsidRPr="00DA159C">
        <w:rPr>
          <w:rFonts w:ascii="Times New Roman" w:hAnsi="Times New Roman" w:cs="Times New Roman"/>
          <w:sz w:val="24"/>
          <w:szCs w:val="24"/>
        </w:rPr>
        <w:t>klausimyn</w:t>
      </w:r>
      <w:r w:rsidR="00D268CB" w:rsidRPr="00DA159C">
        <w:rPr>
          <w:rFonts w:ascii="Times New Roman" w:hAnsi="Times New Roman" w:cs="Times New Roman"/>
          <w:sz w:val="24"/>
          <w:szCs w:val="24"/>
        </w:rPr>
        <w:t>ą su atsakymais</w:t>
      </w:r>
      <w:r w:rsidR="00B61C1A" w:rsidRPr="00DA159C">
        <w:rPr>
          <w:rFonts w:ascii="Times New Roman" w:hAnsi="Times New Roman" w:cs="Times New Roman"/>
          <w:sz w:val="24"/>
          <w:szCs w:val="24"/>
        </w:rPr>
        <w:t>,</w:t>
      </w:r>
      <w:r w:rsidR="00B852FE" w:rsidRPr="00DA159C">
        <w:rPr>
          <w:rFonts w:ascii="Times New Roman" w:hAnsi="Times New Roman" w:cs="Times New Roman"/>
          <w:sz w:val="24"/>
          <w:szCs w:val="24"/>
        </w:rPr>
        <w:t xml:space="preserve"> ir, jei reikalinga, kitais dokumentais)</w:t>
      </w:r>
      <w:r w:rsidR="00232672" w:rsidRPr="00DA159C">
        <w:rPr>
          <w:rFonts w:ascii="Times New Roman" w:hAnsi="Times New Roman" w:cs="Times New Roman"/>
          <w:sz w:val="24"/>
          <w:szCs w:val="24"/>
        </w:rPr>
        <w:t>.</w:t>
      </w:r>
    </w:p>
    <w:p w14:paraId="46CE21D5" w14:textId="74558930" w:rsidR="00CF6DFF" w:rsidRPr="00DA159C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sz w:val="24"/>
          <w:szCs w:val="24"/>
        </w:rPr>
        <w:t>Š</w:t>
      </w:r>
      <w:r w:rsidR="00EF0447" w:rsidRPr="00DA159C">
        <w:rPr>
          <w:rFonts w:ascii="Times New Roman" w:hAnsi="Times New Roman" w:cs="Times New Roman"/>
          <w:sz w:val="24"/>
          <w:szCs w:val="24"/>
        </w:rPr>
        <w:t xml:space="preserve">i rinkos konsultacija yra skelbiama iki </w:t>
      </w:r>
      <w:r w:rsidR="001943E3" w:rsidRPr="00DA159C">
        <w:rPr>
          <w:rFonts w:ascii="Times New Roman" w:hAnsi="Times New Roman" w:cs="Times New Roman"/>
          <w:sz w:val="24"/>
          <w:szCs w:val="24"/>
        </w:rPr>
        <w:t>P</w:t>
      </w:r>
      <w:r w:rsidR="00EF0447" w:rsidRPr="00DA159C">
        <w:rPr>
          <w:rFonts w:ascii="Times New Roman" w:hAnsi="Times New Roman" w:cs="Times New Roman"/>
          <w:sz w:val="24"/>
          <w:szCs w:val="24"/>
        </w:rPr>
        <w:t xml:space="preserve">irkimo pradžios. Rinkos konsultacija nėra skelbimas apie </w:t>
      </w:r>
      <w:r w:rsidR="001943E3" w:rsidRPr="00DA159C">
        <w:rPr>
          <w:rFonts w:ascii="Times New Roman" w:hAnsi="Times New Roman" w:cs="Times New Roman"/>
          <w:sz w:val="24"/>
          <w:szCs w:val="24"/>
        </w:rPr>
        <w:t>P</w:t>
      </w:r>
      <w:r w:rsidR="00EF0447" w:rsidRPr="00DA159C">
        <w:rPr>
          <w:rFonts w:ascii="Times New Roman" w:hAnsi="Times New Roman" w:cs="Times New Roman"/>
          <w:sz w:val="24"/>
          <w:szCs w:val="24"/>
        </w:rPr>
        <w:t xml:space="preserve">irkimą ar išankstinis skelbimas apie </w:t>
      </w:r>
      <w:r w:rsidR="001943E3" w:rsidRPr="00DA159C">
        <w:rPr>
          <w:rFonts w:ascii="Times New Roman" w:hAnsi="Times New Roman" w:cs="Times New Roman"/>
          <w:sz w:val="24"/>
          <w:szCs w:val="24"/>
        </w:rPr>
        <w:t>P</w:t>
      </w:r>
      <w:r w:rsidR="00EF0447" w:rsidRPr="00DA159C">
        <w:rPr>
          <w:rFonts w:ascii="Times New Roman" w:hAnsi="Times New Roman" w:cs="Times New Roman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DA159C">
        <w:rPr>
          <w:rFonts w:ascii="Times New Roman" w:hAnsi="Times New Roman" w:cs="Times New Roman"/>
          <w:sz w:val="24"/>
          <w:szCs w:val="24"/>
        </w:rPr>
        <w:t>P</w:t>
      </w:r>
      <w:r w:rsidR="00EF0447" w:rsidRPr="00DA159C">
        <w:rPr>
          <w:rFonts w:ascii="Times New Roman" w:hAnsi="Times New Roman" w:cs="Times New Roman"/>
          <w:sz w:val="24"/>
          <w:szCs w:val="24"/>
        </w:rPr>
        <w:t>irkimo organizavimo ir vykdymo.</w:t>
      </w:r>
    </w:p>
    <w:p w14:paraId="49BD8DA7" w14:textId="77777777" w:rsidR="00D53A10" w:rsidRPr="00DA159C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2AF7827C" w:rsidR="00CF6DFF" w:rsidRPr="00DA159C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DA159C">
        <w:rPr>
          <w:rFonts w:ascii="Times New Roman" w:hAnsi="Times New Roman" w:cs="Times New Roman"/>
          <w:sz w:val="24"/>
          <w:szCs w:val="24"/>
        </w:rPr>
        <w:t xml:space="preserve"> ir apibendrintą informaciją (išskyrus informaciją apie kainas) skelbs CVP IS prie skelbimo apie šią rinkos konsultaciją</w:t>
      </w:r>
      <w:r w:rsidRPr="00DA159C">
        <w:rPr>
          <w:rFonts w:ascii="Times New Roman" w:hAnsi="Times New Roman" w:cs="Times New Roman"/>
          <w:sz w:val="24"/>
          <w:szCs w:val="24"/>
        </w:rPr>
        <w:t>.</w:t>
      </w:r>
    </w:p>
    <w:p w14:paraId="590AC5D7" w14:textId="5DDA824F" w:rsidR="00EF0447" w:rsidRPr="00DA159C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sz w:val="24"/>
          <w:szCs w:val="24"/>
        </w:rPr>
        <w:t xml:space="preserve">Perkančioji organizacija, skelbdama </w:t>
      </w:r>
      <w:r w:rsidR="001943E3" w:rsidRPr="00DA159C">
        <w:rPr>
          <w:rFonts w:ascii="Times New Roman" w:hAnsi="Times New Roman" w:cs="Times New Roman"/>
          <w:sz w:val="24"/>
          <w:szCs w:val="24"/>
        </w:rPr>
        <w:t>P</w:t>
      </w:r>
      <w:r w:rsidRPr="00DA159C">
        <w:rPr>
          <w:rFonts w:ascii="Times New Roman" w:hAnsi="Times New Roman" w:cs="Times New Roman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DA159C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DA159C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sz w:val="24"/>
          <w:szCs w:val="24"/>
        </w:rPr>
        <w:t xml:space="preserve">Susitikimai </w:t>
      </w:r>
      <w:r w:rsidR="00892B92" w:rsidRPr="00DA159C">
        <w:rPr>
          <w:rFonts w:ascii="Times New Roman" w:hAnsi="Times New Roman" w:cs="Times New Roman"/>
          <w:sz w:val="24"/>
          <w:szCs w:val="24"/>
        </w:rPr>
        <w:t>su dalyviais nebus organizuojami.</w:t>
      </w:r>
    </w:p>
    <w:p w14:paraId="50A56B82" w14:textId="77777777" w:rsidR="006A6C56" w:rsidRDefault="006A6C56" w:rsidP="006A6C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019236" w14:textId="6C6743EA" w:rsidR="00CC0057" w:rsidRPr="00DA159C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sz w:val="24"/>
          <w:szCs w:val="24"/>
        </w:rPr>
        <w:t>PRIEDAI:</w:t>
      </w:r>
    </w:p>
    <w:p w14:paraId="601A8A5A" w14:textId="3FC0AE70" w:rsidR="009A53B4" w:rsidRPr="00DA159C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sz w:val="24"/>
          <w:szCs w:val="24"/>
        </w:rPr>
        <w:t xml:space="preserve">1. </w:t>
      </w:r>
      <w:r w:rsidR="009A53B4" w:rsidRPr="00DA159C">
        <w:rPr>
          <w:rFonts w:ascii="Times New Roman" w:hAnsi="Times New Roman" w:cs="Times New Roman"/>
          <w:sz w:val="24"/>
          <w:szCs w:val="24"/>
        </w:rPr>
        <w:t xml:space="preserve">Priedas Nr. 1 – </w:t>
      </w:r>
      <w:r w:rsidR="00B263F1" w:rsidRPr="00DA159C">
        <w:rPr>
          <w:rFonts w:ascii="Times New Roman" w:hAnsi="Times New Roman" w:cs="Times New Roman"/>
          <w:sz w:val="24"/>
          <w:szCs w:val="24"/>
        </w:rPr>
        <w:t>Rinkos konsultacijos k</w:t>
      </w:r>
      <w:r w:rsidR="005E75A4" w:rsidRPr="00DA159C">
        <w:rPr>
          <w:rFonts w:ascii="Times New Roman" w:hAnsi="Times New Roman" w:cs="Times New Roman"/>
          <w:sz w:val="24"/>
          <w:szCs w:val="24"/>
        </w:rPr>
        <w:t>lausimynas.</w:t>
      </w:r>
    </w:p>
    <w:p w14:paraId="74D739DE" w14:textId="6AC1448F" w:rsidR="00321632" w:rsidRPr="00DA159C" w:rsidRDefault="005E75A4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159C">
        <w:rPr>
          <w:rFonts w:ascii="Times New Roman" w:hAnsi="Times New Roman" w:cs="Times New Roman"/>
          <w:sz w:val="24"/>
          <w:szCs w:val="24"/>
        </w:rPr>
        <w:t xml:space="preserve">2. </w:t>
      </w:r>
      <w:r w:rsidR="00CC0057" w:rsidRPr="00DA159C">
        <w:rPr>
          <w:rFonts w:ascii="Times New Roman" w:hAnsi="Times New Roman" w:cs="Times New Roman"/>
          <w:sz w:val="24"/>
          <w:szCs w:val="24"/>
        </w:rPr>
        <w:t xml:space="preserve">Priedas Nr. </w:t>
      </w:r>
      <w:r w:rsidRPr="00DA159C">
        <w:rPr>
          <w:rFonts w:ascii="Times New Roman" w:hAnsi="Times New Roman" w:cs="Times New Roman"/>
          <w:sz w:val="24"/>
          <w:szCs w:val="24"/>
        </w:rPr>
        <w:t>2</w:t>
      </w:r>
      <w:r w:rsidR="00CC0057" w:rsidRPr="00DA159C">
        <w:rPr>
          <w:rFonts w:ascii="Times New Roman" w:hAnsi="Times New Roman" w:cs="Times New Roman"/>
          <w:sz w:val="24"/>
          <w:szCs w:val="24"/>
        </w:rPr>
        <w:t xml:space="preserve"> – Techninės specifikacijos projektas.</w:t>
      </w:r>
    </w:p>
    <w:sectPr w:rsidR="00321632" w:rsidRPr="00DA159C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C909D" w14:textId="77777777" w:rsidR="00FF44E9" w:rsidRDefault="00FF44E9" w:rsidP="007E6C2C">
      <w:pPr>
        <w:spacing w:after="0" w:line="240" w:lineRule="auto"/>
      </w:pPr>
      <w:r>
        <w:separator/>
      </w:r>
    </w:p>
  </w:endnote>
  <w:endnote w:type="continuationSeparator" w:id="0">
    <w:p w14:paraId="7237C1EB" w14:textId="77777777" w:rsidR="00FF44E9" w:rsidRDefault="00FF44E9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11BE3" w14:textId="77777777" w:rsidR="00FF44E9" w:rsidRDefault="00FF44E9" w:rsidP="007E6C2C">
      <w:pPr>
        <w:spacing w:after="0" w:line="240" w:lineRule="auto"/>
      </w:pPr>
      <w:r>
        <w:separator/>
      </w:r>
    </w:p>
  </w:footnote>
  <w:footnote w:type="continuationSeparator" w:id="0">
    <w:p w14:paraId="4A5C1ACE" w14:textId="77777777" w:rsidR="00FF44E9" w:rsidRDefault="00FF44E9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138CA"/>
    <w:rsid w:val="000203AE"/>
    <w:rsid w:val="00022297"/>
    <w:rsid w:val="000255AE"/>
    <w:rsid w:val="00025A8F"/>
    <w:rsid w:val="00032B6C"/>
    <w:rsid w:val="0003325D"/>
    <w:rsid w:val="00042F7A"/>
    <w:rsid w:val="00043DB2"/>
    <w:rsid w:val="0005180B"/>
    <w:rsid w:val="0007770F"/>
    <w:rsid w:val="00077F25"/>
    <w:rsid w:val="000A29E7"/>
    <w:rsid w:val="000B1D6D"/>
    <w:rsid w:val="000B6793"/>
    <w:rsid w:val="000B6D7A"/>
    <w:rsid w:val="000B6F85"/>
    <w:rsid w:val="000C23A6"/>
    <w:rsid w:val="000C6A35"/>
    <w:rsid w:val="000D79AA"/>
    <w:rsid w:val="000E3919"/>
    <w:rsid w:val="000E7859"/>
    <w:rsid w:val="000F61E5"/>
    <w:rsid w:val="000F7E57"/>
    <w:rsid w:val="00101187"/>
    <w:rsid w:val="00101C02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562D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6046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50601"/>
    <w:rsid w:val="00351163"/>
    <w:rsid w:val="00355567"/>
    <w:rsid w:val="00356CDA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524DD"/>
    <w:rsid w:val="00453A57"/>
    <w:rsid w:val="00454562"/>
    <w:rsid w:val="00454755"/>
    <w:rsid w:val="00461FEF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A490B"/>
    <w:rsid w:val="004A73F5"/>
    <w:rsid w:val="004B39BD"/>
    <w:rsid w:val="004B416C"/>
    <w:rsid w:val="004E1674"/>
    <w:rsid w:val="004E19BC"/>
    <w:rsid w:val="004E41A6"/>
    <w:rsid w:val="004F43C7"/>
    <w:rsid w:val="004F54D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8080D"/>
    <w:rsid w:val="005853E8"/>
    <w:rsid w:val="00587B73"/>
    <w:rsid w:val="00587DA9"/>
    <w:rsid w:val="00590B1B"/>
    <w:rsid w:val="00590E9D"/>
    <w:rsid w:val="00593DDA"/>
    <w:rsid w:val="0059544B"/>
    <w:rsid w:val="005A1A23"/>
    <w:rsid w:val="005A2B12"/>
    <w:rsid w:val="005B485C"/>
    <w:rsid w:val="005C119B"/>
    <w:rsid w:val="005C50C5"/>
    <w:rsid w:val="005C7BEF"/>
    <w:rsid w:val="005D17CE"/>
    <w:rsid w:val="005D4C26"/>
    <w:rsid w:val="005D58B1"/>
    <w:rsid w:val="005D6E2B"/>
    <w:rsid w:val="005E2E68"/>
    <w:rsid w:val="005E3FCE"/>
    <w:rsid w:val="005E75A4"/>
    <w:rsid w:val="005F4AFA"/>
    <w:rsid w:val="005F61A9"/>
    <w:rsid w:val="005F7A45"/>
    <w:rsid w:val="00601929"/>
    <w:rsid w:val="00601C26"/>
    <w:rsid w:val="00604B4C"/>
    <w:rsid w:val="00613F28"/>
    <w:rsid w:val="00627DE6"/>
    <w:rsid w:val="006360E0"/>
    <w:rsid w:val="0065428D"/>
    <w:rsid w:val="00667AC0"/>
    <w:rsid w:val="006719EA"/>
    <w:rsid w:val="006766D8"/>
    <w:rsid w:val="00684953"/>
    <w:rsid w:val="00693850"/>
    <w:rsid w:val="00695954"/>
    <w:rsid w:val="00695E3B"/>
    <w:rsid w:val="006A6C56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22FCD"/>
    <w:rsid w:val="00726A45"/>
    <w:rsid w:val="0073514B"/>
    <w:rsid w:val="0073791B"/>
    <w:rsid w:val="007412A7"/>
    <w:rsid w:val="007448A7"/>
    <w:rsid w:val="00756659"/>
    <w:rsid w:val="00761757"/>
    <w:rsid w:val="00767A99"/>
    <w:rsid w:val="00771D5E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220D1"/>
    <w:rsid w:val="00822C11"/>
    <w:rsid w:val="008275E1"/>
    <w:rsid w:val="00831E44"/>
    <w:rsid w:val="00837766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F0419"/>
    <w:rsid w:val="008F4B5B"/>
    <w:rsid w:val="00901F46"/>
    <w:rsid w:val="00902F5A"/>
    <w:rsid w:val="00921048"/>
    <w:rsid w:val="0092232C"/>
    <w:rsid w:val="00922F37"/>
    <w:rsid w:val="00934201"/>
    <w:rsid w:val="009449D1"/>
    <w:rsid w:val="00961AE5"/>
    <w:rsid w:val="00963E39"/>
    <w:rsid w:val="00967E43"/>
    <w:rsid w:val="009835B3"/>
    <w:rsid w:val="00996BCF"/>
    <w:rsid w:val="00996EA6"/>
    <w:rsid w:val="009A53B4"/>
    <w:rsid w:val="009A65E0"/>
    <w:rsid w:val="009B0E2F"/>
    <w:rsid w:val="009B16F8"/>
    <w:rsid w:val="009B4C63"/>
    <w:rsid w:val="009C3D3D"/>
    <w:rsid w:val="009C4B83"/>
    <w:rsid w:val="009D11B2"/>
    <w:rsid w:val="009D7F36"/>
    <w:rsid w:val="00A02631"/>
    <w:rsid w:val="00A11F95"/>
    <w:rsid w:val="00A1301E"/>
    <w:rsid w:val="00A25D4E"/>
    <w:rsid w:val="00A325EC"/>
    <w:rsid w:val="00A40A4A"/>
    <w:rsid w:val="00A44077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4854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6807"/>
    <w:rsid w:val="00B57EEE"/>
    <w:rsid w:val="00B61C1A"/>
    <w:rsid w:val="00B6252F"/>
    <w:rsid w:val="00B668E8"/>
    <w:rsid w:val="00B7007C"/>
    <w:rsid w:val="00B74707"/>
    <w:rsid w:val="00B759F2"/>
    <w:rsid w:val="00B75CA2"/>
    <w:rsid w:val="00B852FE"/>
    <w:rsid w:val="00B9492E"/>
    <w:rsid w:val="00B95825"/>
    <w:rsid w:val="00BA6A55"/>
    <w:rsid w:val="00BD6CDD"/>
    <w:rsid w:val="00BE09A6"/>
    <w:rsid w:val="00BE227C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45CD4"/>
    <w:rsid w:val="00C50A74"/>
    <w:rsid w:val="00C51C1D"/>
    <w:rsid w:val="00C55618"/>
    <w:rsid w:val="00C55EB7"/>
    <w:rsid w:val="00C6488A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14EF9"/>
    <w:rsid w:val="00D231AE"/>
    <w:rsid w:val="00D231D4"/>
    <w:rsid w:val="00D268CB"/>
    <w:rsid w:val="00D27401"/>
    <w:rsid w:val="00D319E4"/>
    <w:rsid w:val="00D34E8C"/>
    <w:rsid w:val="00D51541"/>
    <w:rsid w:val="00D522BE"/>
    <w:rsid w:val="00D53A10"/>
    <w:rsid w:val="00D568B7"/>
    <w:rsid w:val="00D72A7C"/>
    <w:rsid w:val="00D73103"/>
    <w:rsid w:val="00D75111"/>
    <w:rsid w:val="00D85C4A"/>
    <w:rsid w:val="00D91BFB"/>
    <w:rsid w:val="00DA159C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112D6"/>
    <w:rsid w:val="00E16D7B"/>
    <w:rsid w:val="00E22E9C"/>
    <w:rsid w:val="00E26816"/>
    <w:rsid w:val="00E31406"/>
    <w:rsid w:val="00E43054"/>
    <w:rsid w:val="00E449C3"/>
    <w:rsid w:val="00E53569"/>
    <w:rsid w:val="00E543F5"/>
    <w:rsid w:val="00E72CAE"/>
    <w:rsid w:val="00E91E49"/>
    <w:rsid w:val="00E95C23"/>
    <w:rsid w:val="00EA7AE5"/>
    <w:rsid w:val="00EB5942"/>
    <w:rsid w:val="00EC0420"/>
    <w:rsid w:val="00EC4DA7"/>
    <w:rsid w:val="00ED0B56"/>
    <w:rsid w:val="00ED27B9"/>
    <w:rsid w:val="00ED29ED"/>
    <w:rsid w:val="00EE1695"/>
    <w:rsid w:val="00EE607C"/>
    <w:rsid w:val="00EF0447"/>
    <w:rsid w:val="00EF59D3"/>
    <w:rsid w:val="00F00A63"/>
    <w:rsid w:val="00F01D28"/>
    <w:rsid w:val="00F04076"/>
    <w:rsid w:val="00F07379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44E9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478</Words>
  <Characters>2727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25</cp:revision>
  <cp:lastPrinted>2024-01-25T14:21:00Z</cp:lastPrinted>
  <dcterms:created xsi:type="dcterms:W3CDTF">2024-11-22T06:26:00Z</dcterms:created>
  <dcterms:modified xsi:type="dcterms:W3CDTF">2025-01-28T13:33:00Z</dcterms:modified>
  <cp:category/>
</cp:coreProperties>
</file>